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56F" w:rsidRPr="00F05819" w:rsidRDefault="0084756F" w:rsidP="0084756F">
      <w:pPr>
        <w:widowControl w:val="0"/>
        <w:autoSpaceDE w:val="0"/>
        <w:autoSpaceDN w:val="0"/>
        <w:ind w:left="5670"/>
        <w:jc w:val="both"/>
        <w:outlineLvl w:val="0"/>
        <w:rPr>
          <w:rFonts w:ascii="Liberation Serif" w:hAnsi="Liberation Serif"/>
          <w:sz w:val="24"/>
          <w:szCs w:val="24"/>
        </w:rPr>
      </w:pPr>
      <w:r w:rsidRPr="00F05819">
        <w:rPr>
          <w:rFonts w:ascii="Liberation Serif" w:hAnsi="Liberation Serif"/>
          <w:sz w:val="24"/>
          <w:szCs w:val="24"/>
        </w:rPr>
        <w:t>Приложение №</w:t>
      </w:r>
      <w:r w:rsidR="00D51D96" w:rsidRPr="00F05819">
        <w:rPr>
          <w:rFonts w:ascii="Liberation Serif" w:hAnsi="Liberation Serif"/>
          <w:sz w:val="24"/>
          <w:szCs w:val="24"/>
        </w:rPr>
        <w:t xml:space="preserve"> </w:t>
      </w:r>
      <w:r w:rsidR="00080038" w:rsidRPr="00F05819">
        <w:rPr>
          <w:rFonts w:ascii="Liberation Serif" w:hAnsi="Liberation Serif"/>
          <w:sz w:val="24"/>
          <w:szCs w:val="24"/>
        </w:rPr>
        <w:t>6</w:t>
      </w:r>
    </w:p>
    <w:p w:rsidR="0084756F" w:rsidRPr="00F05819" w:rsidRDefault="0084756F" w:rsidP="0084756F">
      <w:pPr>
        <w:ind w:left="5670"/>
        <w:rPr>
          <w:rFonts w:ascii="Liberation Serif" w:hAnsi="Liberation Serif"/>
          <w:sz w:val="24"/>
          <w:szCs w:val="24"/>
        </w:rPr>
      </w:pPr>
      <w:r w:rsidRPr="00F05819">
        <w:rPr>
          <w:rFonts w:ascii="Liberation Serif" w:hAnsi="Liberation Serif"/>
          <w:sz w:val="24"/>
          <w:szCs w:val="24"/>
        </w:rPr>
        <w:t xml:space="preserve">к  муниципальной  программе </w:t>
      </w:r>
    </w:p>
    <w:p w:rsidR="0084756F" w:rsidRPr="00F05819" w:rsidRDefault="0084756F" w:rsidP="00C717E5">
      <w:pPr>
        <w:ind w:left="5670"/>
        <w:rPr>
          <w:rFonts w:ascii="Liberation Serif" w:hAnsi="Liberation Serif"/>
        </w:rPr>
      </w:pPr>
      <w:r w:rsidRPr="00F05819">
        <w:rPr>
          <w:rFonts w:ascii="Liberation Serif" w:hAnsi="Liberation Serif"/>
          <w:sz w:val="24"/>
          <w:szCs w:val="24"/>
        </w:rPr>
        <w:t>«</w:t>
      </w:r>
      <w:r w:rsidR="00C717E5" w:rsidRPr="00C717E5">
        <w:rPr>
          <w:rFonts w:ascii="Liberation Serif" w:hAnsi="Liberation Serif"/>
          <w:sz w:val="24"/>
          <w:szCs w:val="24"/>
        </w:rPr>
        <w:t>Формирование современной городской среды на территории Каменского городского округа на 2018-20</w:t>
      </w:r>
      <w:r w:rsidR="006E3C95">
        <w:rPr>
          <w:rFonts w:ascii="Liberation Serif" w:hAnsi="Liberation Serif"/>
          <w:sz w:val="24"/>
          <w:szCs w:val="24"/>
        </w:rPr>
        <w:t>30</w:t>
      </w:r>
      <w:r w:rsidR="00C717E5" w:rsidRPr="00C717E5">
        <w:rPr>
          <w:rFonts w:ascii="Liberation Serif" w:hAnsi="Liberation Serif"/>
          <w:sz w:val="24"/>
          <w:szCs w:val="24"/>
        </w:rPr>
        <w:t xml:space="preserve"> годы</w:t>
      </w:r>
      <w:r w:rsidRPr="00F05819">
        <w:rPr>
          <w:rFonts w:ascii="Liberation Serif" w:hAnsi="Liberation Serif"/>
          <w:sz w:val="24"/>
          <w:szCs w:val="24"/>
        </w:rPr>
        <w:t xml:space="preserve">» </w:t>
      </w: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jc w:val="center"/>
        <w:rPr>
          <w:rFonts w:ascii="Liberation Serif" w:hAnsi="Liberation Serif" w:cs="Times New Roman"/>
          <w:b/>
          <w:sz w:val="28"/>
          <w:szCs w:val="28"/>
        </w:rPr>
      </w:pPr>
      <w:r w:rsidRPr="00F05819">
        <w:rPr>
          <w:rFonts w:ascii="Liberation Serif" w:hAnsi="Liberation Serif" w:cs="Times New Roman"/>
          <w:b/>
          <w:sz w:val="28"/>
          <w:szCs w:val="28"/>
        </w:rPr>
        <w:t xml:space="preserve">Порядок  </w:t>
      </w:r>
    </w:p>
    <w:p w:rsidR="0084756F" w:rsidRPr="00F05819" w:rsidRDefault="0084756F" w:rsidP="0084756F">
      <w:pPr>
        <w:pStyle w:val="ConsPlusNormal"/>
        <w:jc w:val="center"/>
        <w:rPr>
          <w:rFonts w:ascii="Liberation Serif" w:hAnsi="Liberation Serif" w:cs="Times New Roman"/>
          <w:b/>
          <w:sz w:val="28"/>
          <w:szCs w:val="28"/>
        </w:rPr>
      </w:pPr>
      <w:r w:rsidRPr="00F05819">
        <w:rPr>
          <w:rFonts w:ascii="Liberation Serif" w:hAnsi="Liberation Serif" w:cs="Times New Roman"/>
          <w:b/>
          <w:sz w:val="28"/>
          <w:szCs w:val="28"/>
        </w:rPr>
        <w:t xml:space="preserve">предоставления, рассмотрения и оценки предложений  заинтересованных лиц о включении </w:t>
      </w:r>
      <w:r w:rsidR="00DF002B" w:rsidRPr="00F05819">
        <w:rPr>
          <w:rFonts w:ascii="Liberation Serif" w:hAnsi="Liberation Serif" w:cs="Times New Roman"/>
          <w:b/>
          <w:sz w:val="28"/>
          <w:szCs w:val="28"/>
        </w:rPr>
        <w:t xml:space="preserve">общественной территории </w:t>
      </w:r>
      <w:r w:rsidRPr="00F05819">
        <w:rPr>
          <w:rFonts w:ascii="Liberation Serif" w:hAnsi="Liberation Serif" w:cs="Times New Roman"/>
          <w:b/>
          <w:sz w:val="28"/>
          <w:szCs w:val="28"/>
        </w:rPr>
        <w:t>в муниципальную программу «</w:t>
      </w:r>
      <w:r w:rsidR="009B37F4" w:rsidRPr="009B37F4">
        <w:rPr>
          <w:rFonts w:ascii="Liberation Serif" w:hAnsi="Liberation Serif" w:cs="Times New Roman"/>
          <w:b/>
          <w:sz w:val="28"/>
          <w:szCs w:val="28"/>
        </w:rPr>
        <w:t>Формирование современной городской среды на территории Каменского городского округа на 2018-20</w:t>
      </w:r>
      <w:r w:rsidR="006E3C95">
        <w:rPr>
          <w:rFonts w:ascii="Liberation Serif" w:hAnsi="Liberation Serif" w:cs="Times New Roman"/>
          <w:b/>
          <w:sz w:val="28"/>
          <w:szCs w:val="28"/>
        </w:rPr>
        <w:t>30</w:t>
      </w:r>
      <w:r w:rsidR="009B37F4" w:rsidRPr="009B37F4">
        <w:rPr>
          <w:rFonts w:ascii="Liberation Serif" w:hAnsi="Liberation Serif" w:cs="Times New Roman"/>
          <w:b/>
          <w:sz w:val="28"/>
          <w:szCs w:val="28"/>
        </w:rPr>
        <w:t xml:space="preserve"> годы</w:t>
      </w:r>
      <w:r w:rsidRPr="00F05819">
        <w:rPr>
          <w:rFonts w:ascii="Liberation Serif" w:hAnsi="Liberation Serif" w:cs="Times New Roman"/>
          <w:b/>
          <w:sz w:val="28"/>
          <w:szCs w:val="28"/>
        </w:rPr>
        <w:t xml:space="preserve">» </w:t>
      </w:r>
    </w:p>
    <w:p w:rsidR="0084756F" w:rsidRPr="00F05819" w:rsidRDefault="0084756F" w:rsidP="0084756F">
      <w:pPr>
        <w:pStyle w:val="ConsPlusNormal"/>
        <w:jc w:val="center"/>
        <w:rPr>
          <w:rFonts w:ascii="Liberation Serif" w:hAnsi="Liberation Serif" w:cs="Times New Roman"/>
          <w:b/>
          <w:sz w:val="28"/>
          <w:szCs w:val="28"/>
        </w:rPr>
      </w:pPr>
    </w:p>
    <w:p w:rsidR="0084756F" w:rsidRPr="00F05819" w:rsidRDefault="0084756F" w:rsidP="0084756F">
      <w:pPr>
        <w:pStyle w:val="ConsPlusNormal"/>
        <w:jc w:val="both"/>
        <w:rPr>
          <w:rFonts w:ascii="Liberation Serif" w:hAnsi="Liberation Serif" w:cs="Times New Roman"/>
          <w:sz w:val="28"/>
          <w:szCs w:val="28"/>
        </w:rPr>
      </w:pPr>
      <w:r w:rsidRPr="00F05819">
        <w:rPr>
          <w:rFonts w:ascii="Liberation Serif" w:hAnsi="Liberation Serif" w:cs="Times New Roman"/>
          <w:sz w:val="28"/>
          <w:szCs w:val="28"/>
        </w:rPr>
        <w:tab/>
        <w:t xml:space="preserve">1. </w:t>
      </w:r>
      <w:proofErr w:type="gramStart"/>
      <w:r w:rsidRPr="00F05819">
        <w:rPr>
          <w:rFonts w:ascii="Liberation Serif" w:hAnsi="Liberation Serif" w:cs="Times New Roman"/>
          <w:sz w:val="28"/>
          <w:szCs w:val="28"/>
        </w:rPr>
        <w:t xml:space="preserve">Настоящий Порядок предоставления, рассмотрения и оценки предложений заинтересованных лиц  о включении </w:t>
      </w:r>
      <w:r w:rsidR="006F22A2" w:rsidRPr="00F05819">
        <w:rPr>
          <w:rFonts w:ascii="Liberation Serif" w:hAnsi="Liberation Serif" w:cs="Times New Roman"/>
          <w:sz w:val="28"/>
          <w:szCs w:val="28"/>
        </w:rPr>
        <w:t xml:space="preserve">общественной территории </w:t>
      </w:r>
      <w:r w:rsidRPr="00F05819">
        <w:rPr>
          <w:rFonts w:ascii="Liberation Serif" w:hAnsi="Liberation Serif" w:cs="Times New Roman"/>
          <w:sz w:val="28"/>
          <w:szCs w:val="28"/>
        </w:rPr>
        <w:t>в муниципальную программу «</w:t>
      </w:r>
      <w:r w:rsidR="009B37F4" w:rsidRPr="009B37F4">
        <w:rPr>
          <w:rFonts w:ascii="Liberation Serif" w:hAnsi="Liberation Serif" w:cs="Times New Roman"/>
          <w:sz w:val="28"/>
          <w:szCs w:val="28"/>
        </w:rPr>
        <w:t>Формирование современной городской среды на территории Каменского городского округа на 2018-20</w:t>
      </w:r>
      <w:r w:rsidR="006E3C95">
        <w:rPr>
          <w:rFonts w:ascii="Liberation Serif" w:hAnsi="Liberation Serif" w:cs="Times New Roman"/>
          <w:sz w:val="28"/>
          <w:szCs w:val="28"/>
        </w:rPr>
        <w:t>30</w:t>
      </w:r>
      <w:r w:rsidR="009B37F4" w:rsidRPr="009B37F4">
        <w:rPr>
          <w:rFonts w:ascii="Liberation Serif" w:hAnsi="Liberation Serif" w:cs="Times New Roman"/>
          <w:sz w:val="28"/>
          <w:szCs w:val="28"/>
        </w:rPr>
        <w:t xml:space="preserve"> годы</w:t>
      </w:r>
      <w:r w:rsidRPr="00F05819">
        <w:rPr>
          <w:rFonts w:ascii="Liberation Serif" w:hAnsi="Liberation Serif" w:cs="Times New Roman"/>
          <w:sz w:val="28"/>
          <w:szCs w:val="28"/>
        </w:rPr>
        <w:t xml:space="preserve">» (далее - Порядок), разработан в целях </w:t>
      </w:r>
      <w:r w:rsidR="006F22A2" w:rsidRPr="00F05819">
        <w:rPr>
          <w:rFonts w:ascii="Liberation Serif" w:hAnsi="Liberation Serif" w:cs="Times New Roman"/>
          <w:sz w:val="28"/>
          <w:szCs w:val="28"/>
        </w:rPr>
        <w:t>реализации</w:t>
      </w:r>
      <w:r w:rsidRPr="00F05819">
        <w:rPr>
          <w:rFonts w:ascii="Liberation Serif" w:hAnsi="Liberation Serif" w:cs="Times New Roman"/>
          <w:sz w:val="28"/>
          <w:szCs w:val="28"/>
        </w:rPr>
        <w:t xml:space="preserve"> муниципальной программы</w:t>
      </w:r>
      <w:r w:rsidR="006F22A2" w:rsidRPr="00F05819">
        <w:rPr>
          <w:rFonts w:ascii="Liberation Serif" w:hAnsi="Liberation Serif" w:cs="Times New Roman"/>
          <w:sz w:val="28"/>
          <w:szCs w:val="28"/>
        </w:rPr>
        <w:t xml:space="preserve"> «Формирование </w:t>
      </w:r>
      <w:r w:rsidR="00685C72">
        <w:rPr>
          <w:rFonts w:ascii="Liberation Serif" w:hAnsi="Liberation Serif" w:cs="Times New Roman"/>
          <w:sz w:val="28"/>
          <w:szCs w:val="28"/>
        </w:rPr>
        <w:t>современной</w:t>
      </w:r>
      <w:r w:rsidR="006F22A2" w:rsidRPr="00F05819">
        <w:rPr>
          <w:rFonts w:ascii="Liberation Serif" w:hAnsi="Liberation Serif" w:cs="Times New Roman"/>
          <w:sz w:val="28"/>
          <w:szCs w:val="28"/>
        </w:rPr>
        <w:t xml:space="preserve"> городской среды на территории Каменского городского округа на 2018-20</w:t>
      </w:r>
      <w:r w:rsidR="006E3C95">
        <w:rPr>
          <w:rFonts w:ascii="Liberation Serif" w:hAnsi="Liberation Serif" w:cs="Times New Roman"/>
          <w:sz w:val="28"/>
          <w:szCs w:val="28"/>
        </w:rPr>
        <w:t>30</w:t>
      </w:r>
      <w:r w:rsidR="006F22A2" w:rsidRPr="00F05819">
        <w:rPr>
          <w:rFonts w:ascii="Liberation Serif" w:hAnsi="Liberation Serif" w:cs="Times New Roman"/>
          <w:sz w:val="28"/>
          <w:szCs w:val="28"/>
        </w:rPr>
        <w:t xml:space="preserve"> годы» (далее - муниципальная программа) </w:t>
      </w:r>
      <w:r w:rsidR="00466AA4" w:rsidRPr="00F05819">
        <w:rPr>
          <w:rFonts w:ascii="Liberation Serif" w:hAnsi="Liberation Serif" w:cs="Times New Roman"/>
          <w:sz w:val="28"/>
          <w:szCs w:val="28"/>
        </w:rPr>
        <w:t xml:space="preserve">и </w:t>
      </w:r>
      <w:r w:rsidRPr="00F05819">
        <w:rPr>
          <w:rFonts w:ascii="Liberation Serif" w:hAnsi="Liberation Serif" w:cs="Times New Roman"/>
          <w:sz w:val="28"/>
          <w:szCs w:val="28"/>
        </w:rPr>
        <w:t>определяет сроки, последовательность представления, рассмотрения и</w:t>
      </w:r>
      <w:proofErr w:type="gramEnd"/>
      <w:r w:rsidRPr="00F05819">
        <w:rPr>
          <w:rFonts w:ascii="Liberation Serif" w:hAnsi="Liberation Serif" w:cs="Times New Roman"/>
          <w:sz w:val="28"/>
          <w:szCs w:val="28"/>
        </w:rPr>
        <w:t xml:space="preserve"> оценки предложений заинтересованных лиц</w:t>
      </w:r>
      <w:r w:rsidR="00466AA4" w:rsidRPr="00F05819">
        <w:rPr>
          <w:rFonts w:ascii="Liberation Serif" w:hAnsi="Liberation Serif" w:cs="Times New Roman"/>
          <w:sz w:val="28"/>
          <w:szCs w:val="28"/>
        </w:rPr>
        <w:t xml:space="preserve">, </w:t>
      </w:r>
      <w:r w:rsidRPr="00F05819">
        <w:rPr>
          <w:rFonts w:ascii="Liberation Serif" w:hAnsi="Liberation Serif" w:cs="Times New Roman"/>
          <w:sz w:val="28"/>
          <w:szCs w:val="28"/>
        </w:rPr>
        <w:t>условия и порядок отбора общественных территорий для включения в муниципальную программу.</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2. В целях настоящего Порядка под общественной территорией понимается территория общего пользования, которой беспрепятственно пользуется неограниченный круг лиц соответствующего функционального назначения (в том числе площади, набережные, улицы, пешеходные зоны, береговые полосы водных объектов общего пользования, скверы, парки, бульвары и прочие объекты).</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3. Предложение о включении в муниципальную программу общественной территории вправе подавать граждане и организации (далее - заявители) в соответствии с настоящим Порядком.</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 xml:space="preserve">4. Предложение о включении в муниципальную программу общественной территории подается в виде </w:t>
      </w:r>
      <w:hyperlink w:anchor="P204" w:history="1">
        <w:r w:rsidRPr="00F05819">
          <w:rPr>
            <w:rFonts w:ascii="Liberation Serif" w:hAnsi="Liberation Serif" w:cs="Times New Roman"/>
            <w:sz w:val="28"/>
            <w:szCs w:val="28"/>
          </w:rPr>
          <w:t>заявки</w:t>
        </w:r>
      </w:hyperlink>
      <w:r w:rsidRPr="00F05819">
        <w:rPr>
          <w:rFonts w:ascii="Liberation Serif" w:hAnsi="Liberation Serif" w:cs="Times New Roman"/>
          <w:sz w:val="28"/>
          <w:szCs w:val="28"/>
        </w:rPr>
        <w:t xml:space="preserve"> в двух экземплярах по форме согласно приложению к настоящему Порядку.</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5. Предложение о включении общественной территории в муниципальную программу должно отвечать следующим критериям:</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1) наиболее посещаемая территория;</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2) территория, приспособленная для массового отдыха населения;</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3) соответствие территории градостроительной документации в части ее функционального зонирования;</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4) возможность реализации проекта в полном объеме в течение текущего года.</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6. Заявитель в заявке вправе указать:</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 xml:space="preserve">1) Предложение о благоустройстве общественной территории с указанием местоположения, перечня работ, предлагаемых к выполнению на </w:t>
      </w:r>
      <w:r w:rsidRPr="00F05819">
        <w:rPr>
          <w:rFonts w:ascii="Liberation Serif" w:hAnsi="Liberation Serif" w:cs="Times New Roman"/>
          <w:sz w:val="28"/>
          <w:szCs w:val="28"/>
        </w:rPr>
        <w:lastRenderedPageBreak/>
        <w:t>общественной территории.</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2) Предложения по размещению на общественной территории видов оборудования, малых архитектурных форм, иных некапитальных объектов.</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3) Предложения по организации различных по функциональному назначению зон на общественной территории, предлагаемой к благоустройству.</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4) Предложения по стилевому решению, в том числе по типам озеленения общественной территории, освещения и осветительного оборудования.</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5) Проблемы, на решение которых направлены мероприятия по благоустройству общественной территории.</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7. К заявке заявитель вправе приложить эскизный проект благоустройства с указанием перечня работ по благоустройству, перечня объектов благоустройства, предлагаемых к размещению на общественной территории, визуальное изображение (фото, видео, рисунки и т.д.).</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 xml:space="preserve">8. Заявка с прилагаемыми к ней документами подается в администрацию </w:t>
      </w:r>
      <w:r w:rsidR="004D17B6" w:rsidRPr="00F05819">
        <w:rPr>
          <w:rFonts w:ascii="Liberation Serif" w:hAnsi="Liberation Serif" w:cs="Times New Roman"/>
          <w:sz w:val="28"/>
          <w:szCs w:val="28"/>
        </w:rPr>
        <w:t>Каменского</w:t>
      </w:r>
      <w:r w:rsidRPr="00F05819">
        <w:rPr>
          <w:rFonts w:ascii="Liberation Serif" w:hAnsi="Liberation Serif" w:cs="Times New Roman"/>
          <w:sz w:val="28"/>
          <w:szCs w:val="28"/>
        </w:rPr>
        <w:t xml:space="preserve"> </w:t>
      </w:r>
      <w:r w:rsidR="007968EF">
        <w:rPr>
          <w:rFonts w:ascii="Liberation Serif" w:hAnsi="Liberation Serif" w:cs="Times New Roman"/>
          <w:sz w:val="28"/>
          <w:szCs w:val="28"/>
        </w:rPr>
        <w:t>муниципального</w:t>
      </w:r>
      <w:bookmarkStart w:id="0" w:name="_GoBack"/>
      <w:bookmarkEnd w:id="0"/>
      <w:r w:rsidRPr="00F05819">
        <w:rPr>
          <w:rFonts w:ascii="Liberation Serif" w:hAnsi="Liberation Serif" w:cs="Times New Roman"/>
          <w:sz w:val="28"/>
          <w:szCs w:val="28"/>
        </w:rPr>
        <w:t xml:space="preserve"> округа.</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9. Поступившие заявки регистрируются в день их поступления в журнале регистрации с указанием порядкового регистрационного номера, даты и времени поступления предложения, фамилии, имени, отчества (для физических лиц), наименования (для юридических лиц), а также местоположения общественной территории, предлагаемой к благоустройству. На обоих экземплярах заявки проставляется регистрационный номер, дата и время представления заявки. Один экземпляр заявки возвращается заявителю.</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 xml:space="preserve">10. Администрация </w:t>
      </w:r>
      <w:r w:rsidR="00895952" w:rsidRPr="00F05819">
        <w:rPr>
          <w:rFonts w:ascii="Liberation Serif" w:hAnsi="Liberation Serif" w:cs="Times New Roman"/>
          <w:sz w:val="28"/>
          <w:szCs w:val="28"/>
        </w:rPr>
        <w:t>Каменского</w:t>
      </w:r>
      <w:r w:rsidRPr="00F05819">
        <w:rPr>
          <w:rFonts w:ascii="Liberation Serif" w:hAnsi="Liberation Serif" w:cs="Times New Roman"/>
          <w:sz w:val="28"/>
          <w:szCs w:val="28"/>
        </w:rPr>
        <w:t xml:space="preserve"> </w:t>
      </w:r>
      <w:r w:rsidR="00022B04">
        <w:rPr>
          <w:rFonts w:ascii="Liberation Serif" w:hAnsi="Liberation Serif" w:cs="Times New Roman"/>
          <w:sz w:val="28"/>
          <w:szCs w:val="28"/>
        </w:rPr>
        <w:t>муниципального</w:t>
      </w:r>
      <w:r w:rsidRPr="00F05819">
        <w:rPr>
          <w:rFonts w:ascii="Liberation Serif" w:hAnsi="Liberation Serif" w:cs="Times New Roman"/>
          <w:sz w:val="28"/>
          <w:szCs w:val="28"/>
        </w:rPr>
        <w:t xml:space="preserve"> округа не позднее  одного рабочего дня, следующего за днем представления заявки, передает ее в общественную комиссию (далее - комиссия), состав которой утверждается постановлением </w:t>
      </w:r>
      <w:r w:rsidR="00895952" w:rsidRPr="00F05819">
        <w:rPr>
          <w:rFonts w:ascii="Liberation Serif" w:hAnsi="Liberation Serif" w:cs="Times New Roman"/>
          <w:sz w:val="28"/>
          <w:szCs w:val="28"/>
        </w:rPr>
        <w:t>Главы</w:t>
      </w:r>
      <w:r w:rsidRPr="00F05819">
        <w:rPr>
          <w:rFonts w:ascii="Liberation Serif" w:hAnsi="Liberation Serif" w:cs="Times New Roman"/>
          <w:sz w:val="28"/>
          <w:szCs w:val="28"/>
        </w:rPr>
        <w:t xml:space="preserve"> </w:t>
      </w:r>
      <w:r w:rsidR="00895952" w:rsidRPr="00F05819">
        <w:rPr>
          <w:rFonts w:ascii="Liberation Serif" w:hAnsi="Liberation Serif" w:cs="Times New Roman"/>
          <w:sz w:val="28"/>
          <w:szCs w:val="28"/>
        </w:rPr>
        <w:t>Каменского</w:t>
      </w:r>
      <w:r w:rsidRPr="00F05819">
        <w:rPr>
          <w:rFonts w:ascii="Liberation Serif" w:hAnsi="Liberation Serif" w:cs="Times New Roman"/>
          <w:sz w:val="28"/>
          <w:szCs w:val="28"/>
        </w:rPr>
        <w:t xml:space="preserve"> городского округа.</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11. Комиссия осуществляет рассмотрение и оценку заявок заинтересованных лиц на предмет соответствия заявки установленным настоящим Порядком требованиям.</w:t>
      </w: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4756F" w:rsidRDefault="0084756F" w:rsidP="0084756F">
      <w:pPr>
        <w:pStyle w:val="ConsPlusNormal"/>
        <w:rPr>
          <w:rFonts w:ascii="Liberation Serif" w:hAnsi="Liberation Serif" w:cs="Times New Roman"/>
          <w:sz w:val="28"/>
          <w:szCs w:val="28"/>
        </w:rPr>
      </w:pPr>
    </w:p>
    <w:p w:rsidR="003165AE" w:rsidRDefault="003165AE" w:rsidP="0084756F">
      <w:pPr>
        <w:pStyle w:val="ConsPlusNormal"/>
        <w:rPr>
          <w:rFonts w:ascii="Liberation Serif" w:hAnsi="Liberation Serif" w:cs="Times New Roman"/>
          <w:sz w:val="28"/>
          <w:szCs w:val="28"/>
        </w:rPr>
      </w:pPr>
    </w:p>
    <w:p w:rsidR="003165AE" w:rsidRDefault="003165AE" w:rsidP="0084756F">
      <w:pPr>
        <w:pStyle w:val="ConsPlusNormal"/>
        <w:rPr>
          <w:rFonts w:ascii="Liberation Serif" w:hAnsi="Liberation Serif" w:cs="Times New Roman"/>
          <w:sz w:val="28"/>
          <w:szCs w:val="28"/>
        </w:rPr>
      </w:pPr>
    </w:p>
    <w:p w:rsidR="003165AE" w:rsidRDefault="003165AE" w:rsidP="0084756F">
      <w:pPr>
        <w:pStyle w:val="ConsPlusNormal"/>
        <w:rPr>
          <w:rFonts w:ascii="Liberation Serif" w:hAnsi="Liberation Serif" w:cs="Times New Roman"/>
          <w:sz w:val="28"/>
          <w:szCs w:val="28"/>
        </w:rPr>
      </w:pPr>
    </w:p>
    <w:p w:rsidR="003165AE" w:rsidRPr="00F05819" w:rsidRDefault="003165AE"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95952" w:rsidRPr="00F05819" w:rsidRDefault="00895952" w:rsidP="0084756F">
      <w:pPr>
        <w:pStyle w:val="ConsPlusNormal"/>
        <w:jc w:val="right"/>
        <w:outlineLvl w:val="1"/>
        <w:rPr>
          <w:rFonts w:ascii="Liberation Serif" w:hAnsi="Liberation Serif" w:cs="Times New Roman"/>
          <w:sz w:val="28"/>
          <w:szCs w:val="28"/>
        </w:rPr>
      </w:pPr>
    </w:p>
    <w:p w:rsidR="00895952" w:rsidRPr="00F05819" w:rsidRDefault="00895952" w:rsidP="0084756F">
      <w:pPr>
        <w:pStyle w:val="ConsPlusNormal"/>
        <w:jc w:val="right"/>
        <w:outlineLvl w:val="1"/>
        <w:rPr>
          <w:rFonts w:ascii="Liberation Serif" w:hAnsi="Liberation Serif" w:cs="Times New Roman"/>
          <w:sz w:val="28"/>
          <w:szCs w:val="28"/>
        </w:rPr>
      </w:pPr>
    </w:p>
    <w:p w:rsidR="006A6AB5" w:rsidRPr="00F05819" w:rsidRDefault="006A6AB5" w:rsidP="006A6AB5">
      <w:pPr>
        <w:autoSpaceDE w:val="0"/>
        <w:autoSpaceDN w:val="0"/>
        <w:adjustRightInd w:val="0"/>
        <w:ind w:left="5670"/>
        <w:jc w:val="both"/>
        <w:rPr>
          <w:rFonts w:ascii="Liberation Serif" w:hAnsi="Liberation Serif"/>
          <w:sz w:val="24"/>
          <w:szCs w:val="24"/>
        </w:rPr>
      </w:pPr>
      <w:r w:rsidRPr="00F05819">
        <w:rPr>
          <w:rFonts w:ascii="Liberation Serif" w:hAnsi="Liberation Serif"/>
          <w:sz w:val="24"/>
          <w:szCs w:val="24"/>
        </w:rPr>
        <w:lastRenderedPageBreak/>
        <w:t xml:space="preserve">Приложение  </w:t>
      </w:r>
    </w:p>
    <w:p w:rsidR="006A6AB5" w:rsidRPr="00F05819" w:rsidRDefault="006A6AB5" w:rsidP="006A6AB5">
      <w:pPr>
        <w:autoSpaceDE w:val="0"/>
        <w:autoSpaceDN w:val="0"/>
        <w:adjustRightInd w:val="0"/>
        <w:ind w:left="5670"/>
        <w:jc w:val="both"/>
        <w:rPr>
          <w:rFonts w:ascii="Liberation Serif" w:hAnsi="Liberation Serif"/>
          <w:sz w:val="24"/>
          <w:szCs w:val="24"/>
        </w:rPr>
      </w:pPr>
      <w:r w:rsidRPr="00F05819">
        <w:rPr>
          <w:rFonts w:ascii="Liberation Serif" w:hAnsi="Liberation Serif"/>
          <w:sz w:val="24"/>
          <w:szCs w:val="24"/>
        </w:rPr>
        <w:t xml:space="preserve">к Порядку представления, рассмотрения и оценки предложений </w:t>
      </w:r>
      <w:r w:rsidR="00895952" w:rsidRPr="00F05819">
        <w:rPr>
          <w:rFonts w:ascii="Liberation Serif" w:hAnsi="Liberation Serif"/>
          <w:sz w:val="24"/>
          <w:szCs w:val="24"/>
        </w:rPr>
        <w:t>заинтересованных лиц</w:t>
      </w:r>
      <w:r w:rsidRPr="00F05819">
        <w:rPr>
          <w:rFonts w:ascii="Liberation Serif" w:hAnsi="Liberation Serif"/>
          <w:sz w:val="24"/>
          <w:szCs w:val="24"/>
        </w:rPr>
        <w:t xml:space="preserve"> </w:t>
      </w:r>
      <w:r w:rsidR="00895952" w:rsidRPr="00F05819">
        <w:rPr>
          <w:rFonts w:ascii="Liberation Serif" w:hAnsi="Liberation Serif"/>
          <w:sz w:val="24"/>
          <w:szCs w:val="24"/>
        </w:rPr>
        <w:t>о</w:t>
      </w:r>
      <w:r w:rsidRPr="00F05819">
        <w:rPr>
          <w:rFonts w:ascii="Liberation Serif" w:hAnsi="Liberation Serif"/>
          <w:sz w:val="24"/>
          <w:szCs w:val="24"/>
        </w:rPr>
        <w:t xml:space="preserve"> включени</w:t>
      </w:r>
      <w:r w:rsidR="00895952" w:rsidRPr="00F05819">
        <w:rPr>
          <w:rFonts w:ascii="Liberation Serif" w:hAnsi="Liberation Serif"/>
          <w:sz w:val="24"/>
          <w:szCs w:val="24"/>
        </w:rPr>
        <w:t>и</w:t>
      </w:r>
      <w:r w:rsidRPr="00F05819">
        <w:rPr>
          <w:rFonts w:ascii="Liberation Serif" w:hAnsi="Liberation Serif"/>
          <w:sz w:val="24"/>
          <w:szCs w:val="24"/>
        </w:rPr>
        <w:t xml:space="preserve"> общественной территории в муниципальную программу «</w:t>
      </w:r>
      <w:r w:rsidR="009B37F4" w:rsidRPr="009B37F4">
        <w:rPr>
          <w:rFonts w:ascii="Liberation Serif" w:hAnsi="Liberation Serif"/>
          <w:sz w:val="24"/>
          <w:szCs w:val="24"/>
        </w:rPr>
        <w:t>Формирование современной городской среды на территории Каменского городского округа на 2018-20</w:t>
      </w:r>
      <w:r w:rsidR="006E3C95">
        <w:rPr>
          <w:rFonts w:ascii="Liberation Serif" w:hAnsi="Liberation Serif"/>
          <w:sz w:val="24"/>
          <w:szCs w:val="24"/>
        </w:rPr>
        <w:t>30</w:t>
      </w:r>
      <w:r w:rsidR="009B37F4" w:rsidRPr="009B37F4">
        <w:rPr>
          <w:rFonts w:ascii="Liberation Serif" w:hAnsi="Liberation Serif"/>
          <w:sz w:val="24"/>
          <w:szCs w:val="24"/>
        </w:rPr>
        <w:t xml:space="preserve"> годы</w:t>
      </w:r>
      <w:r w:rsidRPr="00F05819">
        <w:rPr>
          <w:rFonts w:ascii="Liberation Serif" w:hAnsi="Liberation Serif"/>
          <w:sz w:val="24"/>
          <w:szCs w:val="24"/>
        </w:rPr>
        <w:t xml:space="preserve">» </w:t>
      </w:r>
    </w:p>
    <w:p w:rsidR="006A6AB5" w:rsidRPr="00F05819" w:rsidRDefault="006A6AB5" w:rsidP="006A6AB5">
      <w:pPr>
        <w:autoSpaceDE w:val="0"/>
        <w:autoSpaceDN w:val="0"/>
        <w:adjustRightInd w:val="0"/>
        <w:ind w:firstLine="851"/>
        <w:jc w:val="both"/>
        <w:rPr>
          <w:rFonts w:ascii="Liberation Serif" w:hAnsi="Liberation Serif"/>
        </w:rPr>
      </w:pP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В Администрацию Каменск</w:t>
      </w:r>
      <w:r w:rsidR="00895952" w:rsidRPr="00F05819">
        <w:rPr>
          <w:rFonts w:ascii="Liberation Serif" w:hAnsi="Liberation Serif"/>
        </w:rPr>
        <w:t xml:space="preserve">ого городского округа </w:t>
      </w:r>
      <w:r w:rsidRPr="00F05819">
        <w:rPr>
          <w:rFonts w:ascii="Liberation Serif" w:hAnsi="Liberation Serif"/>
        </w:rPr>
        <w:t xml:space="preserve"> </w:t>
      </w: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От _______________________________________</w:t>
      </w:r>
      <w:r w:rsidR="00895952" w:rsidRPr="00F05819">
        <w:rPr>
          <w:rFonts w:ascii="Liberation Serif" w:hAnsi="Liberation Serif"/>
        </w:rPr>
        <w:t>____________________________________</w:t>
      </w:r>
      <w:r w:rsidRPr="00F05819">
        <w:rPr>
          <w:rFonts w:ascii="Liberation Serif" w:hAnsi="Liberation Serif"/>
        </w:rPr>
        <w:t xml:space="preserve"> </w:t>
      </w:r>
    </w:p>
    <w:p w:rsidR="006A6AB5" w:rsidRPr="00F05819" w:rsidRDefault="006A6AB5" w:rsidP="006A6AB5">
      <w:pPr>
        <w:autoSpaceDE w:val="0"/>
        <w:autoSpaceDN w:val="0"/>
        <w:adjustRightInd w:val="0"/>
        <w:ind w:left="3686"/>
        <w:rPr>
          <w:rFonts w:ascii="Liberation Serif" w:hAnsi="Liberation Serif"/>
          <w:sz w:val="22"/>
          <w:szCs w:val="22"/>
        </w:rPr>
      </w:pPr>
      <w:r w:rsidRPr="00F05819">
        <w:rPr>
          <w:rFonts w:ascii="Liberation Serif" w:hAnsi="Liberation Serif"/>
          <w:sz w:val="22"/>
          <w:szCs w:val="22"/>
        </w:rPr>
        <w:t xml:space="preserve">(указывается ФИО гражданина полностью или наименование юридического лица и ФИО представителя) </w:t>
      </w: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________________________________________________________________________________________</w:t>
      </w:r>
      <w:r w:rsidR="00895952" w:rsidRPr="00F05819">
        <w:rPr>
          <w:rFonts w:ascii="Liberation Serif" w:hAnsi="Liberation Serif"/>
        </w:rPr>
        <w:t>________________________________</w:t>
      </w: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 xml:space="preserve">________________________________________ </w:t>
      </w:r>
    </w:p>
    <w:p w:rsidR="006A6AB5" w:rsidRPr="00F05819" w:rsidRDefault="006A6AB5" w:rsidP="006A6AB5">
      <w:pPr>
        <w:autoSpaceDE w:val="0"/>
        <w:autoSpaceDN w:val="0"/>
        <w:adjustRightInd w:val="0"/>
        <w:ind w:left="3686"/>
        <w:rPr>
          <w:rFonts w:ascii="Liberation Serif" w:hAnsi="Liberation Serif"/>
          <w:sz w:val="22"/>
          <w:szCs w:val="22"/>
        </w:rPr>
      </w:pPr>
      <w:r w:rsidRPr="00F05819">
        <w:rPr>
          <w:rFonts w:ascii="Liberation Serif" w:hAnsi="Liberation Serif"/>
          <w:sz w:val="22"/>
          <w:szCs w:val="22"/>
        </w:rPr>
        <w:t>адрес местонахождения (для юридических лиц), место жительства (для граждан)</w:t>
      </w: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 xml:space="preserve">________________________________________________________________________________ </w:t>
      </w:r>
    </w:p>
    <w:p w:rsidR="006A6AB5" w:rsidRPr="00F05819" w:rsidRDefault="006A6AB5" w:rsidP="006A6AB5">
      <w:pPr>
        <w:autoSpaceDE w:val="0"/>
        <w:autoSpaceDN w:val="0"/>
        <w:adjustRightInd w:val="0"/>
        <w:ind w:left="3686"/>
        <w:jc w:val="both"/>
        <w:rPr>
          <w:rFonts w:ascii="Liberation Serif" w:hAnsi="Liberation Serif"/>
        </w:rPr>
      </w:pPr>
      <w:r w:rsidRPr="00F05819">
        <w:rPr>
          <w:rFonts w:ascii="Liberation Serif" w:hAnsi="Liberation Serif"/>
        </w:rPr>
        <w:t>Номер контактного телефона:</w:t>
      </w:r>
    </w:p>
    <w:p w:rsidR="006A6AB5" w:rsidRPr="00F05819" w:rsidRDefault="006A6AB5" w:rsidP="006A6AB5">
      <w:pPr>
        <w:autoSpaceDE w:val="0"/>
        <w:autoSpaceDN w:val="0"/>
        <w:adjustRightInd w:val="0"/>
        <w:ind w:left="3686"/>
        <w:jc w:val="both"/>
        <w:rPr>
          <w:rFonts w:ascii="Liberation Serif" w:hAnsi="Liberation Serif"/>
        </w:rPr>
      </w:pPr>
      <w:r w:rsidRPr="00F05819">
        <w:rPr>
          <w:rFonts w:ascii="Liberation Serif" w:hAnsi="Liberation Serif"/>
        </w:rPr>
        <w:t>________________________________________</w:t>
      </w:r>
    </w:p>
    <w:p w:rsidR="00443815" w:rsidRPr="00F05819" w:rsidRDefault="006A6AB5" w:rsidP="00443815">
      <w:pPr>
        <w:autoSpaceDE w:val="0"/>
        <w:autoSpaceDN w:val="0"/>
        <w:adjustRightInd w:val="0"/>
        <w:ind w:firstLine="851"/>
        <w:jc w:val="both"/>
        <w:rPr>
          <w:rFonts w:ascii="Liberation Serif" w:hAnsi="Liberation Serif"/>
          <w:b/>
        </w:rPr>
      </w:pPr>
      <w:r w:rsidRPr="00F05819">
        <w:rPr>
          <w:rFonts w:ascii="Liberation Serif" w:hAnsi="Liberation Serif"/>
        </w:rPr>
        <w:t xml:space="preserve"> </w:t>
      </w:r>
      <w:r w:rsidR="00895952" w:rsidRPr="00F05819">
        <w:rPr>
          <w:rFonts w:ascii="Liberation Serif" w:hAnsi="Liberation Serif"/>
          <w:b/>
        </w:rPr>
        <w:tab/>
        <w:t xml:space="preserve">        </w:t>
      </w:r>
    </w:p>
    <w:p w:rsidR="00443815" w:rsidRPr="00F05819" w:rsidRDefault="00443815" w:rsidP="00443815">
      <w:pPr>
        <w:autoSpaceDE w:val="0"/>
        <w:autoSpaceDN w:val="0"/>
        <w:adjustRightInd w:val="0"/>
        <w:ind w:firstLine="851"/>
        <w:jc w:val="both"/>
        <w:rPr>
          <w:rFonts w:ascii="Liberation Serif" w:hAnsi="Liberation Serif"/>
          <w:b/>
        </w:rPr>
      </w:pPr>
      <w:r w:rsidRPr="00F05819">
        <w:rPr>
          <w:rFonts w:ascii="Liberation Serif" w:hAnsi="Liberation Serif"/>
          <w:b/>
        </w:rPr>
        <w:t xml:space="preserve">                                     </w:t>
      </w:r>
    </w:p>
    <w:p w:rsidR="006A6AB5" w:rsidRPr="00F05819" w:rsidRDefault="00443815" w:rsidP="00443815">
      <w:pPr>
        <w:autoSpaceDE w:val="0"/>
        <w:autoSpaceDN w:val="0"/>
        <w:adjustRightInd w:val="0"/>
        <w:ind w:firstLine="851"/>
        <w:jc w:val="both"/>
        <w:rPr>
          <w:rFonts w:ascii="Liberation Serif" w:hAnsi="Liberation Serif"/>
          <w:b/>
        </w:rPr>
      </w:pPr>
      <w:r w:rsidRPr="00F05819">
        <w:rPr>
          <w:rFonts w:ascii="Liberation Serif" w:hAnsi="Liberation Serif"/>
          <w:b/>
        </w:rPr>
        <w:t xml:space="preserve">                                        </w:t>
      </w:r>
      <w:r w:rsidR="006A6AB5" w:rsidRPr="00F05819">
        <w:rPr>
          <w:rFonts w:ascii="Liberation Serif" w:hAnsi="Liberation Serif"/>
          <w:b/>
        </w:rPr>
        <w:t xml:space="preserve">Заявка </w:t>
      </w:r>
    </w:p>
    <w:p w:rsidR="006A6AB5" w:rsidRPr="00F05819" w:rsidRDefault="006A6AB5" w:rsidP="006A6AB5">
      <w:pPr>
        <w:autoSpaceDE w:val="0"/>
        <w:autoSpaceDN w:val="0"/>
        <w:adjustRightInd w:val="0"/>
        <w:jc w:val="center"/>
        <w:rPr>
          <w:rFonts w:ascii="Liberation Serif" w:hAnsi="Liberation Serif"/>
          <w:b/>
        </w:rPr>
      </w:pPr>
      <w:r w:rsidRPr="00F05819">
        <w:rPr>
          <w:rFonts w:ascii="Liberation Serif" w:hAnsi="Liberation Serif"/>
          <w:b/>
        </w:rPr>
        <w:t xml:space="preserve">на включение общественной территории в муниципальную программу </w:t>
      </w:r>
      <w:r w:rsidR="00443815" w:rsidRPr="00F05819">
        <w:rPr>
          <w:rFonts w:ascii="Liberation Serif" w:hAnsi="Liberation Serif"/>
          <w:b/>
        </w:rPr>
        <w:t>«</w:t>
      </w:r>
      <w:r w:rsidR="009B37F4" w:rsidRPr="009B37F4">
        <w:rPr>
          <w:rFonts w:ascii="Liberation Serif" w:hAnsi="Liberation Serif"/>
          <w:b/>
        </w:rPr>
        <w:t>Формирование современной городской среды на территории Каменского городского округа на 2018-20</w:t>
      </w:r>
      <w:r w:rsidR="006E3C95">
        <w:rPr>
          <w:rFonts w:ascii="Liberation Serif" w:hAnsi="Liberation Serif"/>
          <w:b/>
        </w:rPr>
        <w:t>30</w:t>
      </w:r>
      <w:r w:rsidR="009B37F4" w:rsidRPr="009B37F4">
        <w:rPr>
          <w:rFonts w:ascii="Liberation Serif" w:hAnsi="Liberation Serif"/>
          <w:b/>
        </w:rPr>
        <w:t xml:space="preserve"> годы</w:t>
      </w:r>
      <w:r w:rsidR="00443815" w:rsidRPr="00F05819">
        <w:rPr>
          <w:rFonts w:ascii="Liberation Serif" w:hAnsi="Liberation Serif"/>
          <w:b/>
        </w:rPr>
        <w:t>»</w:t>
      </w:r>
    </w:p>
    <w:p w:rsidR="00443815" w:rsidRPr="00F05819" w:rsidRDefault="00443815" w:rsidP="006A6AB5">
      <w:pPr>
        <w:autoSpaceDE w:val="0"/>
        <w:autoSpaceDN w:val="0"/>
        <w:adjustRightInd w:val="0"/>
        <w:jc w:val="center"/>
        <w:rPr>
          <w:rFonts w:ascii="Liberation Serif" w:hAnsi="Liberation Serif"/>
          <w:b/>
        </w:rPr>
      </w:pPr>
    </w:p>
    <w:p w:rsidR="006A6AB5" w:rsidRPr="00F05819" w:rsidRDefault="006A6AB5" w:rsidP="006A6AB5">
      <w:pPr>
        <w:autoSpaceDE w:val="0"/>
        <w:autoSpaceDN w:val="0"/>
        <w:adjustRightInd w:val="0"/>
        <w:jc w:val="center"/>
        <w:rPr>
          <w:rFonts w:ascii="Liberation Serif" w:hAnsi="Liberation Serif"/>
          <w:b/>
        </w:rPr>
      </w:pPr>
      <w:r w:rsidRPr="00F05819">
        <w:rPr>
          <w:rFonts w:ascii="Liberation Serif" w:hAnsi="Liberation Serif"/>
          <w:b/>
        </w:rPr>
        <w:t>I. Общая характеристика проекта</w:t>
      </w:r>
    </w:p>
    <w:p w:rsidR="006A6AB5" w:rsidRPr="00F05819" w:rsidRDefault="006A6AB5" w:rsidP="006A6AB5">
      <w:pPr>
        <w:autoSpaceDE w:val="0"/>
        <w:autoSpaceDN w:val="0"/>
        <w:adjustRightInd w:val="0"/>
        <w:jc w:val="both"/>
        <w:rPr>
          <w:rFonts w:ascii="Liberation Serif" w:hAnsi="Liberation Serif"/>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4111"/>
      </w:tblGrid>
      <w:tr w:rsidR="006A6AB5" w:rsidRPr="00F05819" w:rsidTr="001B06A2">
        <w:trPr>
          <w:trHeight w:val="345"/>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Направление реализации проекта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399"/>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Наименование проекта, адрес или описание местоположения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Проект соответствует нормам безопасности и законодательству Российской Федерации (да/нет)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lastRenderedPageBreak/>
              <w:t xml:space="preserve">Площадь, на которой реализуется проект, кв. м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Цель и задачи проекта </w:t>
            </w: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Инициатор проекта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Заявитель проекта</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Целевая группа:</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количество человек, заинтересованных в реализации проекта,</w:t>
            </w:r>
            <w:r w:rsidR="00443815" w:rsidRPr="00F05819">
              <w:rPr>
                <w:rFonts w:ascii="Liberation Serif" w:hAnsi="Liberation Serif"/>
              </w:rPr>
              <w:t xml:space="preserve"> в том числе:</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443815" w:rsidP="006A6AB5">
            <w:pPr>
              <w:autoSpaceDE w:val="0"/>
              <w:autoSpaceDN w:val="0"/>
              <w:adjustRightInd w:val="0"/>
              <w:rPr>
                <w:rFonts w:ascii="Liberation Serif" w:hAnsi="Liberation Serif"/>
              </w:rPr>
            </w:pPr>
            <w:r w:rsidRPr="00F05819">
              <w:rPr>
                <w:rFonts w:ascii="Liberation Serif" w:hAnsi="Liberation Serif"/>
              </w:rPr>
              <w:t xml:space="preserve">- </w:t>
            </w:r>
            <w:r w:rsidR="006A6AB5" w:rsidRPr="00F05819">
              <w:rPr>
                <w:rFonts w:ascii="Liberation Serif" w:hAnsi="Liberation Serif"/>
              </w:rPr>
              <w:t>прямо заинтересованных, человек</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443815" w:rsidP="006A6AB5">
            <w:pPr>
              <w:autoSpaceDE w:val="0"/>
              <w:autoSpaceDN w:val="0"/>
              <w:adjustRightInd w:val="0"/>
              <w:rPr>
                <w:rFonts w:ascii="Liberation Serif" w:hAnsi="Liberation Serif"/>
              </w:rPr>
            </w:pPr>
            <w:r w:rsidRPr="00F05819">
              <w:rPr>
                <w:rFonts w:ascii="Liberation Serif" w:hAnsi="Liberation Serif"/>
              </w:rPr>
              <w:t>- к</w:t>
            </w:r>
            <w:r w:rsidR="006A6AB5" w:rsidRPr="00F05819">
              <w:rPr>
                <w:rFonts w:ascii="Liberation Serif" w:hAnsi="Liberation Serif"/>
              </w:rPr>
              <w:t>освенно заинтересованных, человек</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bl>
    <w:p w:rsidR="006A6AB5" w:rsidRPr="00F05819" w:rsidRDefault="006A6AB5" w:rsidP="006A6AB5">
      <w:pPr>
        <w:autoSpaceDE w:val="0"/>
        <w:autoSpaceDN w:val="0"/>
        <w:adjustRightInd w:val="0"/>
        <w:jc w:val="both"/>
        <w:rPr>
          <w:rFonts w:ascii="Liberation Serif" w:hAnsi="Liberation Serif"/>
        </w:rPr>
      </w:pPr>
    </w:p>
    <w:p w:rsidR="006A6AB5" w:rsidRPr="00F05819" w:rsidRDefault="006A6AB5" w:rsidP="006A6AB5">
      <w:pPr>
        <w:autoSpaceDE w:val="0"/>
        <w:autoSpaceDN w:val="0"/>
        <w:adjustRightInd w:val="0"/>
        <w:jc w:val="center"/>
        <w:rPr>
          <w:rFonts w:ascii="Liberation Serif" w:hAnsi="Liberation Serif"/>
          <w:b/>
        </w:rPr>
      </w:pPr>
      <w:r w:rsidRPr="00F05819">
        <w:rPr>
          <w:rFonts w:ascii="Liberation Serif" w:hAnsi="Liberation Serif"/>
          <w:b/>
          <w:lang w:val="en-US"/>
        </w:rPr>
        <w:t>I</w:t>
      </w:r>
      <w:r w:rsidRPr="00F05819">
        <w:rPr>
          <w:rFonts w:ascii="Liberation Serif" w:hAnsi="Liberation Serif"/>
          <w:b/>
        </w:rPr>
        <w:t xml:space="preserve">I. Описание проекта </w:t>
      </w:r>
    </w:p>
    <w:p w:rsidR="006A6AB5" w:rsidRPr="00F05819" w:rsidRDefault="006A6AB5" w:rsidP="006A6AB5">
      <w:pPr>
        <w:autoSpaceDE w:val="0"/>
        <w:autoSpaceDN w:val="0"/>
        <w:adjustRightInd w:val="0"/>
        <w:jc w:val="center"/>
        <w:rPr>
          <w:rFonts w:ascii="Liberation Serif" w:hAnsi="Liberation Serif"/>
          <w:b/>
        </w:rPr>
      </w:pPr>
      <w:r w:rsidRPr="00F05819">
        <w:rPr>
          <w:rFonts w:ascii="Liberation Serif" w:hAnsi="Liberation Serif"/>
          <w:i/>
        </w:rPr>
        <w:t>(не более 3 страниц)</w:t>
      </w:r>
    </w:p>
    <w:p w:rsidR="006A6AB5" w:rsidRPr="00F05819" w:rsidRDefault="006A6AB5" w:rsidP="006A6AB5">
      <w:pPr>
        <w:autoSpaceDE w:val="0"/>
        <w:autoSpaceDN w:val="0"/>
        <w:adjustRightInd w:val="0"/>
        <w:ind w:firstLine="709"/>
        <w:jc w:val="center"/>
        <w:rPr>
          <w:rFonts w:ascii="Liberation Serif" w:hAnsi="Liberation Serif"/>
          <w:b/>
        </w:rPr>
      </w:pP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1.Описание проблемы и обоснование ее актуальности для жителей муниципального образования: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характеристика существующей ситуации и описание решаемой проблемы;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необходимость выполнения проекта;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круг людей, которых касается решаемая проблема;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актуальность решаемой проблемы для жителей муниципального образования, общественная значимость.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2. Конкретные мероприятия (</w:t>
      </w:r>
      <w:r w:rsidR="00443815" w:rsidRPr="00F05819">
        <w:rPr>
          <w:rFonts w:ascii="Liberation Serif" w:hAnsi="Liberation Serif"/>
        </w:rPr>
        <w:t xml:space="preserve">виды </w:t>
      </w:r>
      <w:r w:rsidRPr="00F05819">
        <w:rPr>
          <w:rFonts w:ascii="Liberation Serif" w:hAnsi="Liberation Serif"/>
        </w:rPr>
        <w:t xml:space="preserve">работ), предполагаемые </w:t>
      </w:r>
      <w:r w:rsidR="00443815" w:rsidRPr="00F05819">
        <w:rPr>
          <w:rFonts w:ascii="Liberation Serif" w:hAnsi="Liberation Serif"/>
        </w:rPr>
        <w:t xml:space="preserve">к реализации в ходе проекта, </w:t>
      </w:r>
      <w:r w:rsidRPr="00F05819">
        <w:rPr>
          <w:rFonts w:ascii="Liberation Serif" w:hAnsi="Liberation Serif"/>
        </w:rPr>
        <w:t>в том числе с участием общественности, основные этапы.</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3. Ожидаемые результаты реализации </w:t>
      </w:r>
      <w:r w:rsidR="00443815" w:rsidRPr="00F05819">
        <w:rPr>
          <w:rFonts w:ascii="Liberation Serif" w:hAnsi="Liberation Serif"/>
        </w:rPr>
        <w:t>проекта</w:t>
      </w:r>
      <w:r w:rsidRPr="00F05819">
        <w:rPr>
          <w:rFonts w:ascii="Liberation Serif" w:hAnsi="Liberation Serif"/>
        </w:rPr>
        <w:t xml:space="preserve">: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практические результаты, которые планируется достичь в ходе выполнения </w:t>
      </w:r>
      <w:r w:rsidR="00443815" w:rsidRPr="00F05819">
        <w:rPr>
          <w:rFonts w:ascii="Liberation Serif" w:hAnsi="Liberation Serif"/>
        </w:rPr>
        <w:t xml:space="preserve">проекта </w:t>
      </w:r>
      <w:r w:rsidRPr="00F05819">
        <w:rPr>
          <w:rFonts w:ascii="Liberation Serif" w:hAnsi="Liberation Serif"/>
        </w:rPr>
        <w:t xml:space="preserve">благоустройства;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результаты, характеризующие решение заявленной проблемы; </w:t>
      </w:r>
    </w:p>
    <w:p w:rsidR="003848BC"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количественные показатели</w:t>
      </w:r>
      <w:r w:rsidR="003848BC" w:rsidRPr="00F05819">
        <w:rPr>
          <w:rFonts w:ascii="Liberation Serif" w:hAnsi="Liberation Serif"/>
        </w:rPr>
        <w:t>;</w:t>
      </w:r>
    </w:p>
    <w:p w:rsidR="003848BC" w:rsidRPr="00F05819" w:rsidRDefault="003848BC" w:rsidP="006A6AB5">
      <w:pPr>
        <w:autoSpaceDE w:val="0"/>
        <w:autoSpaceDN w:val="0"/>
        <w:adjustRightInd w:val="0"/>
        <w:ind w:firstLine="709"/>
        <w:jc w:val="both"/>
        <w:rPr>
          <w:rFonts w:ascii="Liberation Serif" w:hAnsi="Liberation Serif"/>
        </w:rPr>
      </w:pPr>
      <w:r w:rsidRPr="00F05819">
        <w:rPr>
          <w:rFonts w:ascii="Liberation Serif" w:hAnsi="Liberation Serif"/>
        </w:rPr>
        <w:t>- дальнейшее развитие проекта после завершения финансирования мероприятий по благоустройству, использование результатов проекта в последующие годы.</w:t>
      </w:r>
    </w:p>
    <w:p w:rsidR="003848BC" w:rsidRPr="00F05819" w:rsidRDefault="003848BC" w:rsidP="006A6AB5">
      <w:pPr>
        <w:autoSpaceDE w:val="0"/>
        <w:autoSpaceDN w:val="0"/>
        <w:adjustRightInd w:val="0"/>
        <w:ind w:firstLine="709"/>
        <w:jc w:val="both"/>
        <w:rPr>
          <w:rFonts w:ascii="Liberation Serif" w:hAnsi="Liberation Serif"/>
        </w:rPr>
      </w:pPr>
    </w:p>
    <w:p w:rsidR="003848BC" w:rsidRPr="00F05819" w:rsidRDefault="003848BC" w:rsidP="006A6AB5">
      <w:pPr>
        <w:autoSpaceDE w:val="0"/>
        <w:autoSpaceDN w:val="0"/>
        <w:adjustRightInd w:val="0"/>
        <w:rPr>
          <w:rFonts w:ascii="Liberation Serif" w:hAnsi="Liberation Serif"/>
          <w:sz w:val="26"/>
          <w:szCs w:val="26"/>
        </w:rPr>
      </w:pPr>
    </w:p>
    <w:p w:rsidR="006A6AB5" w:rsidRPr="00F05819" w:rsidRDefault="003848BC" w:rsidP="006A6AB5">
      <w:pPr>
        <w:autoSpaceDE w:val="0"/>
        <w:autoSpaceDN w:val="0"/>
        <w:adjustRightInd w:val="0"/>
        <w:rPr>
          <w:rFonts w:ascii="Liberation Serif" w:hAnsi="Liberation Serif"/>
          <w:sz w:val="26"/>
          <w:szCs w:val="26"/>
        </w:rPr>
      </w:pPr>
      <w:r w:rsidRPr="00F05819">
        <w:rPr>
          <w:rFonts w:ascii="Liberation Serif" w:hAnsi="Liberation Serif"/>
          <w:sz w:val="26"/>
          <w:szCs w:val="26"/>
        </w:rPr>
        <w:t>_</w:t>
      </w:r>
      <w:r w:rsidR="006A6AB5" w:rsidRPr="00F05819">
        <w:rPr>
          <w:rFonts w:ascii="Liberation Serif" w:hAnsi="Liberation Serif"/>
          <w:sz w:val="26"/>
          <w:szCs w:val="26"/>
        </w:rPr>
        <w:t xml:space="preserve">____________                                                                           ____________________ </w:t>
      </w:r>
    </w:p>
    <w:p w:rsidR="0084756F" w:rsidRPr="00F05819" w:rsidRDefault="006A6AB5" w:rsidP="003848BC">
      <w:pPr>
        <w:autoSpaceDE w:val="0"/>
        <w:autoSpaceDN w:val="0"/>
        <w:adjustRightInd w:val="0"/>
        <w:jc w:val="both"/>
        <w:rPr>
          <w:rFonts w:ascii="Liberation Serif" w:hAnsi="Liberation Serif"/>
        </w:rPr>
      </w:pPr>
      <w:r w:rsidRPr="00F05819">
        <w:rPr>
          <w:rFonts w:ascii="Liberation Serif" w:hAnsi="Liberation Serif"/>
          <w:sz w:val="26"/>
          <w:szCs w:val="26"/>
        </w:rPr>
        <w:t xml:space="preserve">    (подпись)                                                                             </w:t>
      </w:r>
      <w:r w:rsidR="003848BC" w:rsidRPr="00F05819">
        <w:rPr>
          <w:rFonts w:ascii="Liberation Serif" w:hAnsi="Liberation Serif"/>
          <w:sz w:val="26"/>
          <w:szCs w:val="26"/>
        </w:rPr>
        <w:t xml:space="preserve">      </w:t>
      </w:r>
      <w:r w:rsidRPr="00F05819">
        <w:rPr>
          <w:rFonts w:ascii="Liberation Serif" w:hAnsi="Liberation Serif"/>
          <w:sz w:val="26"/>
          <w:szCs w:val="26"/>
        </w:rPr>
        <w:t>(Ф.И.О.)</w:t>
      </w:r>
    </w:p>
    <w:p w:rsidR="00206C1E" w:rsidRPr="00F05819" w:rsidRDefault="00206C1E" w:rsidP="00CE462C">
      <w:pPr>
        <w:rPr>
          <w:rFonts w:ascii="Liberation Serif" w:hAnsi="Liberation Serif"/>
        </w:rPr>
      </w:pPr>
    </w:p>
    <w:sectPr w:rsidR="00206C1E" w:rsidRPr="00F058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91F12"/>
    <w:multiLevelType w:val="multilevel"/>
    <w:tmpl w:val="7CDED8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EE16F2"/>
    <w:multiLevelType w:val="multilevel"/>
    <w:tmpl w:val="EA56A9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3DA2305"/>
    <w:multiLevelType w:val="multilevel"/>
    <w:tmpl w:val="49325D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83D543B"/>
    <w:multiLevelType w:val="multilevel"/>
    <w:tmpl w:val="3B0A59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3294316"/>
    <w:multiLevelType w:val="multilevel"/>
    <w:tmpl w:val="A6386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B22"/>
    <w:rsid w:val="00022B04"/>
    <w:rsid w:val="00080038"/>
    <w:rsid w:val="00206C1E"/>
    <w:rsid w:val="00254513"/>
    <w:rsid w:val="003165AE"/>
    <w:rsid w:val="003848BC"/>
    <w:rsid w:val="00412DA7"/>
    <w:rsid w:val="00443815"/>
    <w:rsid w:val="00466AA4"/>
    <w:rsid w:val="00467388"/>
    <w:rsid w:val="00487B22"/>
    <w:rsid w:val="004D17B6"/>
    <w:rsid w:val="00685C72"/>
    <w:rsid w:val="006A6AB5"/>
    <w:rsid w:val="006E3C95"/>
    <w:rsid w:val="006F22A2"/>
    <w:rsid w:val="00701FB1"/>
    <w:rsid w:val="00744ED9"/>
    <w:rsid w:val="007516EE"/>
    <w:rsid w:val="007968EF"/>
    <w:rsid w:val="0084756F"/>
    <w:rsid w:val="00895952"/>
    <w:rsid w:val="009B37F4"/>
    <w:rsid w:val="00C717E5"/>
    <w:rsid w:val="00CE462C"/>
    <w:rsid w:val="00D27320"/>
    <w:rsid w:val="00D51D96"/>
    <w:rsid w:val="00DF002B"/>
    <w:rsid w:val="00DF0BA3"/>
    <w:rsid w:val="00E22BF3"/>
    <w:rsid w:val="00F05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56F"/>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756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84756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E22BF3"/>
    <w:rPr>
      <w:rFonts w:ascii="Tahoma" w:hAnsi="Tahoma" w:cs="Tahoma"/>
      <w:sz w:val="16"/>
      <w:szCs w:val="16"/>
    </w:rPr>
  </w:style>
  <w:style w:type="character" w:customStyle="1" w:styleId="a4">
    <w:name w:val="Текст выноски Знак"/>
    <w:basedOn w:val="a0"/>
    <w:link w:val="a3"/>
    <w:uiPriority w:val="99"/>
    <w:semiHidden/>
    <w:rsid w:val="00E22BF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56F"/>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756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84756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E22BF3"/>
    <w:rPr>
      <w:rFonts w:ascii="Tahoma" w:hAnsi="Tahoma" w:cs="Tahoma"/>
      <w:sz w:val="16"/>
      <w:szCs w:val="16"/>
    </w:rPr>
  </w:style>
  <w:style w:type="character" w:customStyle="1" w:styleId="a4">
    <w:name w:val="Текст выноски Знак"/>
    <w:basedOn w:val="a0"/>
    <w:link w:val="a3"/>
    <w:uiPriority w:val="99"/>
    <w:semiHidden/>
    <w:rsid w:val="00E22BF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256329">
      <w:bodyDiv w:val="1"/>
      <w:marLeft w:val="0"/>
      <w:marRight w:val="0"/>
      <w:marTop w:val="0"/>
      <w:marBottom w:val="0"/>
      <w:divBdr>
        <w:top w:val="none" w:sz="0" w:space="0" w:color="auto"/>
        <w:left w:val="none" w:sz="0" w:space="0" w:color="auto"/>
        <w:bottom w:val="none" w:sz="0" w:space="0" w:color="auto"/>
        <w:right w:val="none" w:sz="0" w:space="0" w:color="auto"/>
      </w:divBdr>
    </w:div>
    <w:div w:id="1881161514">
      <w:bodyDiv w:val="1"/>
      <w:marLeft w:val="0"/>
      <w:marRight w:val="0"/>
      <w:marTop w:val="0"/>
      <w:marBottom w:val="0"/>
      <w:divBdr>
        <w:top w:val="none" w:sz="0" w:space="0" w:color="auto"/>
        <w:left w:val="none" w:sz="0" w:space="0" w:color="auto"/>
        <w:bottom w:val="none" w:sz="0" w:space="0" w:color="auto"/>
        <w:right w:val="none" w:sz="0" w:space="0" w:color="auto"/>
      </w:divBdr>
      <w:divsChild>
        <w:div w:id="860119824">
          <w:marLeft w:val="0"/>
          <w:marRight w:val="0"/>
          <w:marTop w:val="0"/>
          <w:marBottom w:val="0"/>
          <w:divBdr>
            <w:top w:val="none" w:sz="0" w:space="0" w:color="auto"/>
            <w:left w:val="none" w:sz="0" w:space="0" w:color="auto"/>
            <w:bottom w:val="none" w:sz="0" w:space="0" w:color="auto"/>
            <w:right w:val="none" w:sz="0" w:space="0" w:color="auto"/>
          </w:divBdr>
          <w:divsChild>
            <w:div w:id="1351684047">
              <w:marLeft w:val="0"/>
              <w:marRight w:val="0"/>
              <w:marTop w:val="0"/>
              <w:marBottom w:val="0"/>
              <w:divBdr>
                <w:top w:val="none" w:sz="0" w:space="0" w:color="auto"/>
                <w:left w:val="none" w:sz="0" w:space="0" w:color="auto"/>
                <w:bottom w:val="none" w:sz="0" w:space="0" w:color="auto"/>
                <w:right w:val="none" w:sz="0" w:space="0" w:color="auto"/>
              </w:divBdr>
            </w:div>
            <w:div w:id="2108692033">
              <w:marLeft w:val="0"/>
              <w:marRight w:val="0"/>
              <w:marTop w:val="0"/>
              <w:marBottom w:val="0"/>
              <w:divBdr>
                <w:top w:val="none" w:sz="0" w:space="0" w:color="auto"/>
                <w:left w:val="none" w:sz="0" w:space="0" w:color="auto"/>
                <w:bottom w:val="none" w:sz="0" w:space="0" w:color="auto"/>
                <w:right w:val="none" w:sz="0" w:space="0" w:color="auto"/>
              </w:divBdr>
            </w:div>
            <w:div w:id="1354501358">
              <w:marLeft w:val="0"/>
              <w:marRight w:val="0"/>
              <w:marTop w:val="0"/>
              <w:marBottom w:val="0"/>
              <w:divBdr>
                <w:top w:val="none" w:sz="0" w:space="0" w:color="auto"/>
                <w:left w:val="none" w:sz="0" w:space="0" w:color="auto"/>
                <w:bottom w:val="none" w:sz="0" w:space="0" w:color="auto"/>
                <w:right w:val="none" w:sz="0" w:space="0" w:color="auto"/>
              </w:divBdr>
            </w:div>
            <w:div w:id="1543518939">
              <w:marLeft w:val="0"/>
              <w:marRight w:val="0"/>
              <w:marTop w:val="0"/>
              <w:marBottom w:val="0"/>
              <w:divBdr>
                <w:top w:val="none" w:sz="0" w:space="0" w:color="auto"/>
                <w:left w:val="none" w:sz="0" w:space="0" w:color="auto"/>
                <w:bottom w:val="none" w:sz="0" w:space="0" w:color="auto"/>
                <w:right w:val="none" w:sz="0" w:space="0" w:color="auto"/>
              </w:divBdr>
              <w:divsChild>
                <w:div w:id="570653400">
                  <w:marLeft w:val="0"/>
                  <w:marRight w:val="0"/>
                  <w:marTop w:val="0"/>
                  <w:marBottom w:val="0"/>
                  <w:divBdr>
                    <w:top w:val="none" w:sz="0" w:space="0" w:color="auto"/>
                    <w:left w:val="none" w:sz="0" w:space="0" w:color="auto"/>
                    <w:bottom w:val="none" w:sz="0" w:space="0" w:color="auto"/>
                    <w:right w:val="none" w:sz="0" w:space="0" w:color="auto"/>
                  </w:divBdr>
                </w:div>
                <w:div w:id="148832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24D6C-BB39-4676-9F78-C7AD5685C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1032</Words>
  <Characters>5887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2020-01-27T03:35:00Z</cp:lastPrinted>
  <dcterms:created xsi:type="dcterms:W3CDTF">2024-08-06T09:35:00Z</dcterms:created>
  <dcterms:modified xsi:type="dcterms:W3CDTF">2025-09-23T10:53:00Z</dcterms:modified>
</cp:coreProperties>
</file>